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FB" w:rsidRDefault="00250DFB" w:rsidP="00250DFB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:rsidR="00250DFB" w:rsidRDefault="00250DFB" w:rsidP="00250DFB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25, 2016</w:t>
      </w:r>
    </w:p>
    <w:p w:rsidR="00250DFB" w:rsidRDefault="00250DFB" w:rsidP="00250DFB">
      <w:pPr>
        <w:jc w:val="center"/>
        <w:rPr>
          <w:sz w:val="28"/>
          <w:szCs w:val="28"/>
        </w:rPr>
      </w:pPr>
      <w:r>
        <w:rPr>
          <w:sz w:val="28"/>
          <w:szCs w:val="28"/>
        </w:rPr>
        <w:t>4:00 PM</w:t>
      </w:r>
    </w:p>
    <w:p w:rsidR="00250DFB" w:rsidRDefault="00250DFB" w:rsidP="00250D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 </w:t>
      </w:r>
    </w:p>
    <w:p w:rsidR="00250DFB" w:rsidRDefault="00250DFB" w:rsidP="00250DFB">
      <w:pPr>
        <w:jc w:val="center"/>
        <w:rPr>
          <w:sz w:val="28"/>
          <w:szCs w:val="28"/>
        </w:rPr>
      </w:pPr>
      <w:r>
        <w:rPr>
          <w:sz w:val="28"/>
          <w:szCs w:val="28"/>
        </w:rPr>
        <w:t>CHATHAM ACRES</w:t>
      </w:r>
    </w:p>
    <w:p w:rsidR="00250DFB" w:rsidRDefault="00250DFB" w:rsidP="00250DFB">
      <w:pPr>
        <w:jc w:val="center"/>
        <w:rPr>
          <w:sz w:val="28"/>
          <w:szCs w:val="28"/>
        </w:rPr>
      </w:pPr>
    </w:p>
    <w:p w:rsidR="00250DFB" w:rsidRDefault="00250DFB" w:rsidP="00250DFB">
      <w:pPr>
        <w:jc w:val="center"/>
        <w:rPr>
          <w:sz w:val="28"/>
          <w:szCs w:val="28"/>
        </w:rPr>
      </w:pPr>
    </w:p>
    <w:p w:rsidR="00250DFB" w:rsidRDefault="00250DFB" w:rsidP="00250DFB">
      <w:pPr>
        <w:jc w:val="center"/>
        <w:rPr>
          <w:sz w:val="28"/>
          <w:szCs w:val="28"/>
        </w:rPr>
      </w:pPr>
    </w:p>
    <w:p w:rsidR="00250DFB" w:rsidRDefault="00250DFB" w:rsidP="00250DFB">
      <w:pPr>
        <w:jc w:val="center"/>
        <w:rPr>
          <w:sz w:val="28"/>
          <w:szCs w:val="28"/>
        </w:rPr>
      </w:pPr>
      <w:bookmarkStart w:id="0" w:name="_GoBack"/>
      <w:bookmarkEnd w:id="0"/>
    </w:p>
    <w:p w:rsidR="00250DFB" w:rsidRDefault="00250DFB" w:rsidP="00250DFB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:rsidR="00250DFB" w:rsidRPr="00250DFB" w:rsidRDefault="00250DFB" w:rsidP="00250D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Discussion of the 2017 Budget and employee compensation.</w:t>
      </w:r>
      <w:proofErr w:type="gramEnd"/>
    </w:p>
    <w:sectPr w:rsidR="00250DFB" w:rsidRPr="0025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FB"/>
    <w:rsid w:val="00250DFB"/>
    <w:rsid w:val="0083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2016-10-20T14:35:00Z</dcterms:created>
  <dcterms:modified xsi:type="dcterms:W3CDTF">2016-10-20T14:39:00Z</dcterms:modified>
</cp:coreProperties>
</file>